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DC2E" w14:textId="77777777" w:rsidR="00DC5922" w:rsidRDefault="00410647">
      <w:pPr>
        <w:pStyle w:val="CorpoA"/>
        <w:spacing w:before="100" w:after="100" w:line="360" w:lineRule="auto"/>
        <w:jc w:val="center"/>
        <w:rPr>
          <w:rFonts w:ascii="Arial" w:eastAsia="Arial" w:hAnsi="Arial" w:cs="Arial"/>
          <w:i/>
          <w:iCs/>
          <w:sz w:val="48"/>
          <w:szCs w:val="48"/>
          <w:u w:val="single"/>
          <w:shd w:val="clear" w:color="auto" w:fill="FFFFFF"/>
        </w:rPr>
      </w:pPr>
      <w:bookmarkStart w:id="0" w:name="_Hlk53393018"/>
      <w:r>
        <w:rPr>
          <w:rFonts w:ascii="Arial" w:hAnsi="Arial"/>
          <w:b/>
          <w:bCs/>
          <w:i/>
          <w:iCs/>
          <w:sz w:val="48"/>
          <w:szCs w:val="48"/>
          <w:u w:val="single"/>
          <w:shd w:val="clear" w:color="auto" w:fill="FFFFFF"/>
        </w:rPr>
        <w:t>J</w:t>
      </w:r>
      <w:bookmarkStart w:id="1" w:name="_Hlk53393065"/>
      <w:bookmarkEnd w:id="0"/>
      <w:r>
        <w:rPr>
          <w:rFonts w:ascii="Arial" w:hAnsi="Arial"/>
          <w:b/>
          <w:bCs/>
          <w:i/>
          <w:iCs/>
          <w:sz w:val="48"/>
          <w:szCs w:val="48"/>
          <w:u w:val="single"/>
          <w:shd w:val="clear" w:color="auto" w:fill="FFFFFF"/>
        </w:rPr>
        <w:t>Ú</w:t>
      </w:r>
      <w:r>
        <w:rPr>
          <w:rFonts w:ascii="Arial" w:hAnsi="Arial"/>
          <w:b/>
          <w:bCs/>
          <w:i/>
          <w:iCs/>
          <w:sz w:val="48"/>
          <w:szCs w:val="48"/>
          <w:u w:val="single"/>
          <w:shd w:val="clear" w:color="auto" w:fill="FFFFFF"/>
          <w:lang w:val="es-ES_tradnl"/>
        </w:rPr>
        <w:t>LIO POMAR: PINTURA DE HIST</w:t>
      </w:r>
      <w:r>
        <w:rPr>
          <w:rFonts w:ascii="Arial" w:hAnsi="Arial"/>
          <w:b/>
          <w:bCs/>
          <w:i/>
          <w:iCs/>
          <w:sz w:val="48"/>
          <w:szCs w:val="48"/>
          <w:u w:val="single"/>
          <w:shd w:val="clear" w:color="auto" w:fill="FFFFFF"/>
        </w:rPr>
        <w:t>ÓRIAS</w:t>
      </w:r>
      <w:r>
        <w:rPr>
          <w:rFonts w:ascii="Arial" w:hAnsi="Arial"/>
          <w:i/>
          <w:iCs/>
          <w:sz w:val="48"/>
          <w:szCs w:val="48"/>
          <w:u w:val="single"/>
          <w:shd w:val="clear" w:color="auto" w:fill="FFFFFF"/>
        </w:rPr>
        <w:t xml:space="preserve"> </w:t>
      </w:r>
    </w:p>
    <w:p w14:paraId="16D0BB90" w14:textId="77777777" w:rsidR="00DC5922" w:rsidRDefault="00DC5922">
      <w:pPr>
        <w:pStyle w:val="CorpoA"/>
        <w:spacing w:before="100" w:after="100" w:line="360" w:lineRule="auto"/>
        <w:jc w:val="both"/>
        <w:rPr>
          <w:rFonts w:ascii="Arial" w:eastAsia="Arial" w:hAnsi="Arial" w:cs="Arial"/>
        </w:rPr>
      </w:pPr>
    </w:p>
    <w:p w14:paraId="60B837B0" w14:textId="45B2ECE4" w:rsidR="00DC5922" w:rsidRPr="002474EE" w:rsidRDefault="00410647" w:rsidP="00052897">
      <w:pPr>
        <w:pStyle w:val="CorpoA"/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 w:rsidRPr="002474EE">
        <w:rPr>
          <w:rFonts w:ascii="Arial" w:hAnsi="Arial"/>
          <w:sz w:val="28"/>
          <w:szCs w:val="28"/>
          <w:shd w:val="clear" w:color="auto" w:fill="FFFFFF"/>
        </w:rPr>
        <w:t xml:space="preserve">29 de </w:t>
      </w:r>
      <w:r w:rsidR="002474EE" w:rsidRPr="002474EE">
        <w:rPr>
          <w:rFonts w:ascii="Arial" w:hAnsi="Arial"/>
          <w:sz w:val="28"/>
          <w:szCs w:val="28"/>
          <w:shd w:val="clear" w:color="auto" w:fill="FFFFFF"/>
        </w:rPr>
        <w:t>a</w:t>
      </w:r>
      <w:r w:rsidRPr="002474EE">
        <w:rPr>
          <w:rFonts w:ascii="Arial" w:hAnsi="Arial"/>
          <w:sz w:val="28"/>
          <w:szCs w:val="28"/>
          <w:shd w:val="clear" w:color="auto" w:fill="FFFFFF"/>
        </w:rPr>
        <w:t xml:space="preserve">bril 2022 – 02 de </w:t>
      </w:r>
      <w:r w:rsidR="002474EE" w:rsidRPr="002474EE">
        <w:rPr>
          <w:rFonts w:ascii="Arial" w:hAnsi="Arial"/>
          <w:sz w:val="28"/>
          <w:szCs w:val="28"/>
          <w:shd w:val="clear" w:color="auto" w:fill="FFFFFF"/>
        </w:rPr>
        <w:t>o</w:t>
      </w:r>
      <w:r w:rsidRPr="002474EE">
        <w:rPr>
          <w:rFonts w:ascii="Arial" w:hAnsi="Arial"/>
          <w:sz w:val="28"/>
          <w:szCs w:val="28"/>
          <w:shd w:val="clear" w:color="auto" w:fill="FFFFFF"/>
        </w:rPr>
        <w:t>utubro 2022</w:t>
      </w:r>
    </w:p>
    <w:p w14:paraId="163D3381" w14:textId="039BE751" w:rsidR="00DC5922" w:rsidRPr="002474EE" w:rsidRDefault="00410647" w:rsidP="00052897">
      <w:pPr>
        <w:pStyle w:val="CorpoA"/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 w:rsidRPr="002474EE">
        <w:rPr>
          <w:rFonts w:ascii="Arial" w:hAnsi="Arial"/>
          <w:sz w:val="28"/>
          <w:szCs w:val="28"/>
          <w:shd w:val="clear" w:color="auto" w:fill="FFFFFF"/>
        </w:rPr>
        <w:t>Curadoria: Alexandre Pomar e Sara Antónia Matos</w:t>
      </w:r>
    </w:p>
    <w:p w14:paraId="6CA5DFFA" w14:textId="77777777" w:rsidR="00DC5922" w:rsidRDefault="00DC5922">
      <w:pPr>
        <w:pStyle w:val="CorpoA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328E680A" w14:textId="6BF220D2" w:rsidR="00DC5922" w:rsidRPr="00077A52" w:rsidRDefault="00410647">
      <w:pPr>
        <w:pStyle w:val="CorpoA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77A52">
        <w:rPr>
          <w:rFonts w:ascii="Arial" w:hAnsi="Arial"/>
          <w:sz w:val="20"/>
          <w:szCs w:val="20"/>
        </w:rPr>
        <w:t>O Atelier-Museu Júlio Pomar/EGEAC inaugura a exposição “JÚ</w:t>
      </w:r>
      <w:r w:rsidRPr="00077A52">
        <w:rPr>
          <w:rFonts w:ascii="Arial" w:hAnsi="Arial"/>
          <w:sz w:val="20"/>
          <w:szCs w:val="20"/>
          <w:lang w:val="es-ES_tradnl"/>
        </w:rPr>
        <w:t>LIO POMAR: PINTURA DE HIST</w:t>
      </w:r>
      <w:r w:rsidRPr="00077A52">
        <w:rPr>
          <w:rFonts w:ascii="Arial" w:hAnsi="Arial"/>
          <w:sz w:val="20"/>
          <w:szCs w:val="20"/>
        </w:rPr>
        <w:t xml:space="preserve">ÓRIAS”, com curadoria de Alexandre Pomar e Sara Antónia Matos, no dia 29 de </w:t>
      </w:r>
      <w:r w:rsidR="00090A69" w:rsidRPr="00090A69">
        <w:rPr>
          <w:rFonts w:ascii="Arial" w:hAnsi="Arial"/>
          <w:sz w:val="20"/>
          <w:szCs w:val="20"/>
        </w:rPr>
        <w:t>a</w:t>
      </w:r>
      <w:r w:rsidRPr="00090A69">
        <w:rPr>
          <w:rFonts w:ascii="Arial" w:hAnsi="Arial"/>
          <w:sz w:val="20"/>
          <w:szCs w:val="20"/>
        </w:rPr>
        <w:t>bril</w:t>
      </w:r>
      <w:r w:rsidRPr="00077A52">
        <w:rPr>
          <w:rFonts w:ascii="Arial" w:hAnsi="Arial"/>
          <w:sz w:val="20"/>
          <w:szCs w:val="20"/>
        </w:rPr>
        <w:t xml:space="preserve">, sexta-feira, </w:t>
      </w:r>
      <w:r w:rsidR="004543B4" w:rsidRPr="00077A52">
        <w:rPr>
          <w:rFonts w:ascii="Arial" w:hAnsi="Arial"/>
          <w:sz w:val="20"/>
          <w:szCs w:val="20"/>
        </w:rPr>
        <w:t>das</w:t>
      </w:r>
      <w:r w:rsidRPr="00077A52">
        <w:rPr>
          <w:rFonts w:ascii="Arial" w:hAnsi="Arial"/>
          <w:sz w:val="20"/>
          <w:szCs w:val="20"/>
        </w:rPr>
        <w:t xml:space="preserve"> 17</w:t>
      </w:r>
      <w:r w:rsidR="00052897">
        <w:rPr>
          <w:rFonts w:ascii="Arial" w:hAnsi="Arial"/>
          <w:sz w:val="20"/>
          <w:szCs w:val="20"/>
        </w:rPr>
        <w:t>h</w:t>
      </w:r>
      <w:r w:rsidR="004543B4" w:rsidRPr="00077A52">
        <w:rPr>
          <w:rFonts w:ascii="Arial" w:hAnsi="Arial"/>
          <w:sz w:val="20"/>
          <w:szCs w:val="20"/>
        </w:rPr>
        <w:t xml:space="preserve"> às </w:t>
      </w:r>
      <w:r w:rsidRPr="00077A52">
        <w:rPr>
          <w:rFonts w:ascii="Arial" w:hAnsi="Arial"/>
          <w:sz w:val="20"/>
          <w:szCs w:val="20"/>
        </w:rPr>
        <w:t xml:space="preserve">20h. Reunindo cerca de 40 obras, sobretudo de pintura, a exposição procura mostrar a forma como Júlio Pomar, desde a década de 1980, </w:t>
      </w:r>
      <w:bookmarkEnd w:id="1"/>
      <w:r w:rsidR="004543B4" w:rsidRPr="00077A52">
        <w:rPr>
          <w:rFonts w:ascii="Arial" w:hAnsi="Arial"/>
          <w:sz w:val="20"/>
          <w:szCs w:val="20"/>
        </w:rPr>
        <w:t>retrabalha e explora</w:t>
      </w:r>
      <w:r w:rsidRPr="00077A52">
        <w:rPr>
          <w:rFonts w:ascii="Arial" w:hAnsi="Arial"/>
          <w:sz w:val="20"/>
          <w:szCs w:val="20"/>
        </w:rPr>
        <w:t xml:space="preserve"> as várias narrativas, histórias e mitos que constituem um imenso património de referências culturais.</w:t>
      </w:r>
    </w:p>
    <w:p w14:paraId="1C3A28F8" w14:textId="77777777" w:rsidR="00DC5922" w:rsidRPr="00077A52" w:rsidRDefault="00DC5922">
      <w:pPr>
        <w:pStyle w:val="CorpoA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E4263B1" w14:textId="6995BB66" w:rsidR="00DC5922" w:rsidRPr="00077A52" w:rsidRDefault="00410647">
      <w:pPr>
        <w:pStyle w:val="CorpoA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77A52">
        <w:rPr>
          <w:rFonts w:ascii="Arial" w:hAnsi="Arial"/>
          <w:sz w:val="20"/>
          <w:szCs w:val="20"/>
        </w:rPr>
        <w:t>Por volta de 1982-85 (tempo dos azulejos para o Metro de Lisboa e das variações sobre Edgar Poe e a “Mensagem” de Fernando Pessoa) começou um novo capítulo da obra de Júlio Pomar, em que se acentua ainda mais a importância dos temas literários e aparecem as figuras da mitologia clássica, com séries dedicadas ao Rapto de Europa, a Adã</w:t>
      </w:r>
      <w:r w:rsidRPr="00077A52">
        <w:rPr>
          <w:rFonts w:ascii="Arial" w:hAnsi="Arial"/>
          <w:sz w:val="20"/>
          <w:szCs w:val="20"/>
          <w:lang w:val="it-IT"/>
        </w:rPr>
        <w:t>o e Eva, Diana e Acteon, Salom</w:t>
      </w:r>
      <w:r w:rsidRPr="00077A52">
        <w:rPr>
          <w:rFonts w:ascii="Arial" w:hAnsi="Arial"/>
          <w:sz w:val="20"/>
          <w:szCs w:val="20"/>
        </w:rPr>
        <w:t xml:space="preserve">é, Ulisses e as Sereias, etc. É um grande </w:t>
      </w:r>
      <w:r w:rsidR="00782846">
        <w:rPr>
          <w:rFonts w:ascii="Arial" w:hAnsi="Arial"/>
          <w:sz w:val="20"/>
          <w:szCs w:val="20"/>
        </w:rPr>
        <w:t>«</w:t>
      </w:r>
      <w:r w:rsidRPr="00077A52">
        <w:rPr>
          <w:rFonts w:ascii="Arial" w:hAnsi="Arial"/>
          <w:sz w:val="20"/>
          <w:szCs w:val="20"/>
          <w:lang w:val="it-IT"/>
        </w:rPr>
        <w:t>per</w:t>
      </w:r>
      <w:r w:rsidRPr="00077A52">
        <w:rPr>
          <w:rFonts w:ascii="Arial" w:hAnsi="Arial"/>
          <w:sz w:val="20"/>
          <w:szCs w:val="20"/>
        </w:rPr>
        <w:t>í</w:t>
      </w:r>
      <w:r w:rsidRPr="00077A52">
        <w:rPr>
          <w:rFonts w:ascii="Arial" w:hAnsi="Arial"/>
          <w:sz w:val="20"/>
          <w:szCs w:val="20"/>
          <w:lang w:val="it-IT"/>
        </w:rPr>
        <w:t>odo tardio</w:t>
      </w:r>
      <w:r w:rsidR="00782846">
        <w:rPr>
          <w:rFonts w:ascii="Arial" w:hAnsi="Arial"/>
          <w:sz w:val="20"/>
          <w:szCs w:val="20"/>
          <w:lang w:val="it-IT"/>
        </w:rPr>
        <w:t>»</w:t>
      </w:r>
      <w:r w:rsidRPr="00077A52">
        <w:rPr>
          <w:rFonts w:ascii="Arial" w:hAnsi="Arial"/>
          <w:sz w:val="20"/>
          <w:szCs w:val="20"/>
        </w:rPr>
        <w:t>, como disse Hellmut Wohl na exposição “A Comé</w:t>
      </w:r>
      <w:r w:rsidRPr="00077A52">
        <w:rPr>
          <w:rFonts w:ascii="Arial" w:hAnsi="Arial"/>
          <w:sz w:val="20"/>
          <w:szCs w:val="20"/>
          <w:lang w:val="fr-FR"/>
        </w:rPr>
        <w:t>dia Humana</w:t>
      </w:r>
      <w:r w:rsidRPr="00077A52">
        <w:rPr>
          <w:rFonts w:ascii="Arial" w:hAnsi="Arial"/>
          <w:sz w:val="20"/>
          <w:szCs w:val="20"/>
        </w:rPr>
        <w:t xml:space="preserve">”, em 2004, no CCB, no qual Pomar volta a uma pintura gestual, em obras de grande formato, onde estão presentes o humor, a alegria e a liberdade, de viver e de pintar, </w:t>
      </w:r>
      <w:r w:rsidRPr="00077A52">
        <w:rPr>
          <w:rFonts w:ascii="Arial" w:hAnsi="Arial"/>
          <w:sz w:val="20"/>
          <w:szCs w:val="20"/>
          <w:lang w:val="it-IT"/>
        </w:rPr>
        <w:t>a inten</w:t>
      </w:r>
      <w:r w:rsidRPr="00077A52">
        <w:rPr>
          <w:rFonts w:ascii="Arial" w:hAnsi="Arial"/>
          <w:sz w:val="20"/>
          <w:szCs w:val="20"/>
        </w:rPr>
        <w:t>çã</w:t>
      </w:r>
      <w:r w:rsidRPr="00077A52">
        <w:rPr>
          <w:rFonts w:ascii="Arial" w:hAnsi="Arial"/>
          <w:sz w:val="20"/>
          <w:szCs w:val="20"/>
          <w:lang w:val="es-ES_tradnl"/>
        </w:rPr>
        <w:t>o cr</w:t>
      </w:r>
      <w:r w:rsidRPr="00077A52">
        <w:rPr>
          <w:rFonts w:ascii="Arial" w:hAnsi="Arial"/>
          <w:sz w:val="20"/>
          <w:szCs w:val="20"/>
        </w:rPr>
        <w:t>ítica e a invençã</w:t>
      </w:r>
      <w:r w:rsidRPr="00077A52">
        <w:rPr>
          <w:rFonts w:ascii="Arial" w:hAnsi="Arial"/>
          <w:sz w:val="20"/>
          <w:szCs w:val="20"/>
          <w:lang w:val="it-IT"/>
        </w:rPr>
        <w:t xml:space="preserve">o narrativa e pictural. </w:t>
      </w:r>
      <w:r w:rsidRPr="00077A52">
        <w:rPr>
          <w:rFonts w:ascii="Arial" w:hAnsi="Arial"/>
          <w:sz w:val="20"/>
          <w:szCs w:val="20"/>
        </w:rPr>
        <w:t xml:space="preserve">A pintura de Pomar torna-se ficção pictural, teatro, comédia e drama, transformando as </w:t>
      </w:r>
      <w:r w:rsidR="005B1221">
        <w:rPr>
          <w:rFonts w:ascii="Arial" w:hAnsi="Arial"/>
          <w:sz w:val="20"/>
          <w:szCs w:val="20"/>
        </w:rPr>
        <w:t>histórias</w:t>
      </w:r>
      <w:r w:rsidR="005B1221" w:rsidRPr="00077A52">
        <w:rPr>
          <w:rFonts w:ascii="Arial" w:hAnsi="Arial"/>
          <w:sz w:val="20"/>
          <w:szCs w:val="20"/>
        </w:rPr>
        <w:t xml:space="preserve"> </w:t>
      </w:r>
      <w:r w:rsidRPr="00077A52">
        <w:rPr>
          <w:rFonts w:ascii="Arial" w:hAnsi="Arial"/>
          <w:sz w:val="20"/>
          <w:szCs w:val="20"/>
        </w:rPr>
        <w:t xml:space="preserve">tradicionais em </w:t>
      </w:r>
      <w:r w:rsidR="005B1221">
        <w:rPr>
          <w:rFonts w:ascii="Arial" w:hAnsi="Arial"/>
          <w:sz w:val="20"/>
          <w:szCs w:val="20"/>
        </w:rPr>
        <w:t xml:space="preserve">versões </w:t>
      </w:r>
      <w:r w:rsidRPr="00077A52">
        <w:rPr>
          <w:rFonts w:ascii="Arial" w:hAnsi="Arial"/>
          <w:sz w:val="20"/>
          <w:szCs w:val="20"/>
        </w:rPr>
        <w:t>próprias, onde se exploram a constante metamorfose das figuras e a aceitação do acaso. O “estilo tardio” é de facto uma nova maturidade (e poder-se-ia também dizer uma nova juventude, pela sua energia e irreverência).</w:t>
      </w:r>
    </w:p>
    <w:p w14:paraId="53F786F1" w14:textId="77777777" w:rsidR="00DC5922" w:rsidRPr="00077A52" w:rsidRDefault="00DC5922">
      <w:pPr>
        <w:pStyle w:val="CorpoA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A00BF50" w14:textId="3935532D" w:rsidR="00DC5922" w:rsidRDefault="00410647">
      <w:pPr>
        <w:pStyle w:val="CorpoA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77A52">
        <w:rPr>
          <w:rFonts w:ascii="Arial" w:hAnsi="Arial"/>
          <w:sz w:val="20"/>
          <w:szCs w:val="20"/>
        </w:rPr>
        <w:t>Abordando os mitos históricos e outras narrativas, Pomar reencontra-se com a Pintura de História e cria uma original e poderosa PINTURA DE HISTÓRIAS, repensando o estatuto da figura e da narração, à distância da ilustração que tantas vezes o ocupou. Assim, o título da exposição remete quer para a revisitação da Histó</w:t>
      </w:r>
      <w:r w:rsidRPr="00077A52">
        <w:rPr>
          <w:rFonts w:ascii="Arial" w:hAnsi="Arial"/>
          <w:sz w:val="20"/>
          <w:szCs w:val="20"/>
          <w:lang w:val="fr-FR"/>
        </w:rPr>
        <w:t xml:space="preserve">ria da Arte e dos seus mestres (Rubens, </w:t>
      </w:r>
      <w:r w:rsidRPr="00077A52">
        <w:rPr>
          <w:rFonts w:ascii="Arial" w:hAnsi="Arial"/>
          <w:sz w:val="20"/>
          <w:szCs w:val="20"/>
          <w:lang w:val="fr-FR"/>
        </w:rPr>
        <w:lastRenderedPageBreak/>
        <w:t>Poussin</w:t>
      </w:r>
      <w:r w:rsidRPr="00077A52">
        <w:rPr>
          <w:rFonts w:ascii="Arial" w:hAnsi="Arial"/>
          <w:sz w:val="20"/>
          <w:szCs w:val="20"/>
        </w:rPr>
        <w:t xml:space="preserve">, </w:t>
      </w:r>
      <w:r w:rsidRPr="00077A52">
        <w:rPr>
          <w:rFonts w:ascii="Arial" w:hAnsi="Arial"/>
          <w:sz w:val="20"/>
          <w:szCs w:val="20"/>
          <w:lang w:val="nl-NL"/>
        </w:rPr>
        <w:t>Vermeer</w:t>
      </w:r>
      <w:r w:rsidRPr="00077A52">
        <w:rPr>
          <w:rFonts w:ascii="Arial" w:hAnsi="Arial"/>
          <w:sz w:val="20"/>
          <w:szCs w:val="20"/>
        </w:rPr>
        <w:t>), quer para histórias inventadas e/ou recriadas pelo pintor, podendo dizer-se que aí reside uma das componentes conceptuais desta produção. A invençã</w:t>
      </w:r>
      <w:r w:rsidRPr="00077A52">
        <w:rPr>
          <w:rFonts w:ascii="Arial" w:hAnsi="Arial"/>
          <w:sz w:val="20"/>
          <w:szCs w:val="20"/>
          <w:lang w:val="es-ES_tradnl"/>
        </w:rPr>
        <w:t>o de hist</w:t>
      </w:r>
      <w:r w:rsidRPr="00077A52">
        <w:rPr>
          <w:rFonts w:ascii="Arial" w:hAnsi="Arial"/>
          <w:sz w:val="20"/>
          <w:szCs w:val="20"/>
        </w:rPr>
        <w:t xml:space="preserve">órias faz parte da recriação e continuidade da História e a sua reescrita de um alargamento necessário à atualização histórica. Por outras palavras, os mitos sobrevivem ao tempo através do recontar de histórias, e Pomar, não pretendendo descartar-se do passado, parece apropriar-se dele para o apresentar em novas versões ou possibilidades pictóricas, potenciando a ambiguidade e o enigma inerente à figura, através do gesto e da abordagem abstrata. </w:t>
      </w:r>
    </w:p>
    <w:p w14:paraId="4DC4C0FC" w14:textId="77777777" w:rsidR="00782846" w:rsidRPr="00077A52" w:rsidRDefault="00782846">
      <w:pPr>
        <w:pStyle w:val="CorpoA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F385A8F" w14:textId="6257B599" w:rsidR="00DC5922" w:rsidRDefault="00410647">
      <w:pPr>
        <w:pStyle w:val="CorpoA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77A52">
        <w:rPr>
          <w:rFonts w:ascii="Arial" w:hAnsi="Arial"/>
          <w:sz w:val="20"/>
          <w:szCs w:val="20"/>
        </w:rPr>
        <w:t xml:space="preserve">São alguns dos novos temas e outros temas de sempre, como </w:t>
      </w:r>
      <w:r w:rsidRPr="00077A52">
        <w:rPr>
          <w:rFonts w:ascii="Arial" w:hAnsi="Arial"/>
          <w:sz w:val="20"/>
          <w:szCs w:val="20"/>
          <w:lang w:val="fr-FR"/>
        </w:rPr>
        <w:t>Ulisses e</w:t>
      </w:r>
      <w:r w:rsidRPr="00077A52">
        <w:rPr>
          <w:rFonts w:ascii="Arial" w:hAnsi="Arial"/>
          <w:sz w:val="20"/>
          <w:szCs w:val="20"/>
        </w:rPr>
        <w:t xml:space="preserve"> D. Quixote, que a próxima exposição do Atelier-Museu Júlio Pomar apresenta em obras das últimas décadas de atividade. Segundo Hellmut Wohl, o objetivo formal do artista, nas pinturas das últimas décadas de produção</w:t>
      </w:r>
      <w:r w:rsidRPr="00077A52">
        <w:rPr>
          <w:rFonts w:ascii="Arial" w:hAnsi="Arial"/>
          <w:sz w:val="20"/>
          <w:szCs w:val="20"/>
          <w:lang w:val="it-IT"/>
        </w:rPr>
        <w:t xml:space="preserve">, </w:t>
      </w:r>
      <w:r w:rsidRPr="00077A52">
        <w:rPr>
          <w:rFonts w:ascii="Arial" w:hAnsi="Arial"/>
          <w:sz w:val="20"/>
          <w:szCs w:val="20"/>
        </w:rPr>
        <w:t xml:space="preserve">é </w:t>
      </w:r>
      <w:r w:rsidR="0094554D">
        <w:rPr>
          <w:rFonts w:ascii="Arial" w:hAnsi="Arial"/>
          <w:sz w:val="20"/>
          <w:szCs w:val="20"/>
        </w:rPr>
        <w:t>«</w:t>
      </w:r>
      <w:r w:rsidRPr="00077A52">
        <w:rPr>
          <w:rFonts w:ascii="Arial" w:hAnsi="Arial"/>
          <w:i/>
          <w:iCs/>
          <w:sz w:val="20"/>
          <w:szCs w:val="20"/>
          <w:lang w:val="es-ES_tradnl"/>
        </w:rPr>
        <w:t>a interac</w:t>
      </w:r>
      <w:r w:rsidRPr="00077A52">
        <w:rPr>
          <w:rFonts w:ascii="Arial" w:hAnsi="Arial"/>
          <w:i/>
          <w:iCs/>
          <w:sz w:val="20"/>
          <w:szCs w:val="20"/>
        </w:rPr>
        <w:t>ção e a integração da forma, do espaço e da cor através de pinceladas gestuais</w:t>
      </w:r>
      <w:r w:rsidR="0094554D" w:rsidRPr="0094554D">
        <w:rPr>
          <w:rFonts w:ascii="Arial" w:hAnsi="Arial"/>
          <w:sz w:val="20"/>
          <w:szCs w:val="20"/>
        </w:rPr>
        <w:t>»</w:t>
      </w:r>
      <w:r w:rsidRPr="00077A52">
        <w:rPr>
          <w:rFonts w:ascii="Arial" w:hAnsi="Arial"/>
          <w:sz w:val="20"/>
          <w:szCs w:val="20"/>
        </w:rPr>
        <w:t xml:space="preserve"> (“A Comé</w:t>
      </w:r>
      <w:r w:rsidRPr="00077A52">
        <w:rPr>
          <w:rFonts w:ascii="Arial" w:hAnsi="Arial"/>
          <w:sz w:val="20"/>
          <w:szCs w:val="20"/>
          <w:lang w:val="fr-FR"/>
        </w:rPr>
        <w:t>dia Humana</w:t>
      </w:r>
      <w:r w:rsidRPr="00077A52">
        <w:rPr>
          <w:rFonts w:ascii="Arial" w:hAnsi="Arial"/>
          <w:sz w:val="20"/>
          <w:szCs w:val="20"/>
        </w:rPr>
        <w:t>”, pág.</w:t>
      </w:r>
      <w:r w:rsidR="0094554D">
        <w:rPr>
          <w:rFonts w:ascii="Arial" w:hAnsi="Arial"/>
          <w:sz w:val="20"/>
          <w:szCs w:val="20"/>
        </w:rPr>
        <w:t xml:space="preserve"> </w:t>
      </w:r>
      <w:r w:rsidRPr="00077A52">
        <w:rPr>
          <w:rFonts w:ascii="Arial" w:hAnsi="Arial"/>
          <w:sz w:val="20"/>
          <w:szCs w:val="20"/>
        </w:rPr>
        <w:t>9)</w:t>
      </w:r>
      <w:r w:rsidR="00090A69">
        <w:rPr>
          <w:rFonts w:ascii="Arial" w:hAnsi="Arial"/>
          <w:sz w:val="20"/>
          <w:szCs w:val="20"/>
        </w:rPr>
        <w:t>.</w:t>
      </w:r>
      <w:r w:rsidRPr="00077A52">
        <w:rPr>
          <w:rFonts w:ascii="Arial" w:hAnsi="Arial"/>
          <w:sz w:val="20"/>
          <w:szCs w:val="20"/>
        </w:rPr>
        <w:t xml:space="preserve"> Com efeito, uma das características das pinturas agora apresentadas é </w:t>
      </w:r>
      <w:r w:rsidRPr="00077A52">
        <w:rPr>
          <w:rFonts w:ascii="Arial" w:hAnsi="Arial"/>
          <w:sz w:val="20"/>
          <w:szCs w:val="20"/>
          <w:lang w:val="de-DE"/>
        </w:rPr>
        <w:t>a aus</w:t>
      </w:r>
      <w:r w:rsidRPr="00077A52">
        <w:rPr>
          <w:rFonts w:ascii="Arial" w:hAnsi="Arial"/>
          <w:sz w:val="20"/>
          <w:szCs w:val="20"/>
        </w:rPr>
        <w:t>ência de fundos, de perspetivas e representações espaciais que permitam a identificação de um contexto concreto. De uma forma geral, nestas pinturas, as figuras gravitam, entrelaçam-se entre si, parecendo flutuar em fundos de cor abstratos. Formas e fundos, ambos constituí</w:t>
      </w:r>
      <w:r w:rsidRPr="00077A52">
        <w:rPr>
          <w:rFonts w:ascii="Arial" w:hAnsi="Arial"/>
          <w:sz w:val="20"/>
          <w:szCs w:val="20"/>
          <w:lang w:val="es-ES_tradnl"/>
        </w:rPr>
        <w:t>dos por elementos crom</w:t>
      </w:r>
      <w:r w:rsidRPr="00077A52">
        <w:rPr>
          <w:rFonts w:ascii="Arial" w:hAnsi="Arial"/>
          <w:sz w:val="20"/>
          <w:szCs w:val="20"/>
        </w:rPr>
        <w:t>áticos, confundem-se e crepitam entre si, podendo assumir as duas condições em simultâneo, numa miscigenação de camadas e planos, que se oferecem como terreno de sensações, para o espe</w:t>
      </w:r>
      <w:r w:rsidR="00090A69">
        <w:rPr>
          <w:rFonts w:ascii="Arial" w:hAnsi="Arial"/>
          <w:sz w:val="20"/>
          <w:szCs w:val="20"/>
        </w:rPr>
        <w:t>c</w:t>
      </w:r>
      <w:r w:rsidRPr="00077A52">
        <w:rPr>
          <w:rFonts w:ascii="Arial" w:hAnsi="Arial"/>
          <w:sz w:val="20"/>
          <w:szCs w:val="20"/>
        </w:rPr>
        <w:t xml:space="preserve">tador, campos de mergulhos e movimentos de ida e volta. </w:t>
      </w:r>
    </w:p>
    <w:p w14:paraId="621B14FE" w14:textId="77777777" w:rsidR="0094554D" w:rsidRPr="00077A52" w:rsidRDefault="0094554D">
      <w:pPr>
        <w:pStyle w:val="CorpoA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FF6FCB7" w14:textId="79FB4580" w:rsidR="00DC5922" w:rsidRDefault="00410647">
      <w:pPr>
        <w:pStyle w:val="CorpoA"/>
        <w:spacing w:after="0" w:line="360" w:lineRule="auto"/>
        <w:jc w:val="both"/>
        <w:rPr>
          <w:rFonts w:ascii="Arial" w:hAnsi="Arial"/>
          <w:sz w:val="20"/>
          <w:szCs w:val="20"/>
          <w:lang w:val="it-IT"/>
        </w:rPr>
      </w:pPr>
      <w:r w:rsidRPr="00077A52">
        <w:rPr>
          <w:rFonts w:ascii="Arial" w:hAnsi="Arial"/>
          <w:sz w:val="20"/>
          <w:szCs w:val="20"/>
        </w:rPr>
        <w:t>Disso são exemplo as pinturas referentes a D. Fuas, particularmente o tríptico (Col. Ilídio Pinho), em que as figuras – o veado (de Tróia, com rodas), o próprio D. Fuas e também uma fumadora de ó</w:t>
      </w:r>
      <w:r w:rsidRPr="00077A52">
        <w:rPr>
          <w:rFonts w:ascii="Arial" w:hAnsi="Arial"/>
          <w:sz w:val="20"/>
          <w:szCs w:val="20"/>
          <w:lang w:val="it-IT"/>
        </w:rPr>
        <w:t>pio,</w:t>
      </w:r>
      <w:r w:rsidRPr="00077A52">
        <w:rPr>
          <w:rFonts w:ascii="Arial" w:hAnsi="Arial"/>
          <w:sz w:val="20"/>
          <w:szCs w:val="20"/>
        </w:rPr>
        <w:t xml:space="preserve"> de pernas para o ar – pairam e rodopiam num espaço sem sujeição à gravidade, fundindo manchas e formas, e com isso também a hierarquia entre planos. Pomar subverte o sentido mitológico do tema: o cavaleiro que, andando atrás de uma peça</w:t>
      </w:r>
      <w:r w:rsidRPr="00077A52">
        <w:rPr>
          <w:rFonts w:ascii="Arial" w:hAnsi="Arial"/>
          <w:sz w:val="20"/>
          <w:szCs w:val="20"/>
          <w:lang w:val="es-ES_tradnl"/>
        </w:rPr>
        <w:t xml:space="preserve"> de ca</w:t>
      </w:r>
      <w:r w:rsidRPr="00077A52">
        <w:rPr>
          <w:rFonts w:ascii="Arial" w:hAnsi="Arial"/>
          <w:sz w:val="20"/>
          <w:szCs w:val="20"/>
        </w:rPr>
        <w:t xml:space="preserve">ça num dia de nevoeiro, é detido por milagre de Nossa Senhora da Nazaré junto ao extremo do precipício de onde o veado se lança. No outro Dom Fuas (Col. Millennium) o artista faz figurar o </w:t>
      </w:r>
      <w:r w:rsidRPr="00077A52">
        <w:rPr>
          <w:rFonts w:ascii="Arial" w:hAnsi="Arial"/>
          <w:sz w:val="20"/>
          <w:szCs w:val="20"/>
          <w:lang w:val="es-ES_tradnl"/>
        </w:rPr>
        <w:t>veado</w:t>
      </w:r>
      <w:r w:rsidRPr="00077A52">
        <w:rPr>
          <w:rFonts w:ascii="Arial" w:hAnsi="Arial"/>
          <w:sz w:val="20"/>
          <w:szCs w:val="20"/>
        </w:rPr>
        <w:t>,</w:t>
      </w:r>
      <w:r w:rsidR="004543B4" w:rsidRPr="00077A52">
        <w:rPr>
          <w:rFonts w:ascii="Arial" w:hAnsi="Arial"/>
          <w:sz w:val="20"/>
          <w:szCs w:val="20"/>
        </w:rPr>
        <w:t xml:space="preserve"> de frente para o espe</w:t>
      </w:r>
      <w:r w:rsidR="009E3F42">
        <w:rPr>
          <w:rFonts w:ascii="Arial" w:hAnsi="Arial"/>
          <w:sz w:val="20"/>
          <w:szCs w:val="20"/>
        </w:rPr>
        <w:t>c</w:t>
      </w:r>
      <w:r w:rsidR="004543B4" w:rsidRPr="00077A52">
        <w:rPr>
          <w:rFonts w:ascii="Arial" w:hAnsi="Arial"/>
          <w:sz w:val="20"/>
          <w:szCs w:val="20"/>
        </w:rPr>
        <w:t>tador</w:t>
      </w:r>
      <w:r w:rsidRPr="00077A52">
        <w:rPr>
          <w:rFonts w:ascii="Arial" w:hAnsi="Arial"/>
          <w:sz w:val="20"/>
          <w:szCs w:val="20"/>
        </w:rPr>
        <w:t>, que, já em queda, deixa atrás de si um plano de fundo nebuloso. Ao lado, D. Fuas avança a cavalo mas passou a ser um cavaleiro tauromáquico, com o seu tricórnio tradicional, que enfrenta o touro negro que irrompe na tela. Deste modo, o pintor acentua, mais uma vez, o lado enigmático do mito, e subverte livremente as narrativas ao reinventar as suas figuras. Reza a lenda que o veado seduziu de tal modo o caç</w:t>
      </w:r>
      <w:r w:rsidRPr="00077A52">
        <w:rPr>
          <w:rFonts w:ascii="Arial" w:hAnsi="Arial"/>
          <w:sz w:val="20"/>
          <w:szCs w:val="20"/>
          <w:lang w:val="es-ES_tradnl"/>
        </w:rPr>
        <w:t>ador que s</w:t>
      </w:r>
      <w:r w:rsidRPr="00077A52">
        <w:rPr>
          <w:rFonts w:ascii="Arial" w:hAnsi="Arial"/>
          <w:sz w:val="20"/>
          <w:szCs w:val="20"/>
        </w:rPr>
        <w:t>ó poderia estar possuído pelo demó</w:t>
      </w:r>
      <w:r w:rsidRPr="00077A52">
        <w:rPr>
          <w:rFonts w:ascii="Arial" w:hAnsi="Arial"/>
          <w:sz w:val="20"/>
          <w:szCs w:val="20"/>
          <w:lang w:val="it-IT"/>
        </w:rPr>
        <w:t xml:space="preserve">nio. </w:t>
      </w:r>
    </w:p>
    <w:p w14:paraId="161697B2" w14:textId="77777777" w:rsidR="00F3518E" w:rsidRPr="00077A52" w:rsidRDefault="00F3518E">
      <w:pPr>
        <w:pStyle w:val="CorpoA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149A704" w14:textId="7BC644F4" w:rsidR="00DC5922" w:rsidRDefault="00410647">
      <w:pPr>
        <w:pStyle w:val="CorpoA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77A52">
        <w:rPr>
          <w:rFonts w:ascii="Arial" w:hAnsi="Arial"/>
          <w:sz w:val="20"/>
          <w:szCs w:val="20"/>
        </w:rPr>
        <w:t>Não menos importante no que diz respeito a esta inversão das hierarquias na composição pictó</w:t>
      </w:r>
      <w:r w:rsidRPr="00077A52">
        <w:rPr>
          <w:rFonts w:ascii="Arial" w:hAnsi="Arial"/>
          <w:sz w:val="20"/>
          <w:szCs w:val="20"/>
          <w:lang w:val="it-IT"/>
        </w:rPr>
        <w:t>rica s</w:t>
      </w:r>
      <w:r w:rsidRPr="00077A52">
        <w:rPr>
          <w:rFonts w:ascii="Arial" w:hAnsi="Arial"/>
          <w:sz w:val="20"/>
          <w:szCs w:val="20"/>
        </w:rPr>
        <w:t>ão as obras dedicadas a Adão e Eva, em diferentes versões, ocupando as figuras posições pouco convencionais. No mito original, Eva é enganada pela serpente e levada a comer o fruto proibido da árvore do conhecimento. Na sua pintura, Júlio Pomar inverte as posiçõ</w:t>
      </w:r>
      <w:r w:rsidRPr="00077A52">
        <w:rPr>
          <w:rFonts w:ascii="Arial" w:hAnsi="Arial"/>
          <w:sz w:val="20"/>
          <w:szCs w:val="20"/>
          <w:lang w:val="fr-FR"/>
        </w:rPr>
        <w:t>es de for</w:t>
      </w:r>
      <w:r w:rsidRPr="00077A52">
        <w:rPr>
          <w:rFonts w:ascii="Arial" w:hAnsi="Arial"/>
          <w:sz w:val="20"/>
          <w:szCs w:val="20"/>
        </w:rPr>
        <w:t xml:space="preserve">ça das figuras e desconstrói as iconografias tradicionais associadas ao mito, por exemplo, prendendo a serpente num frasco de vidro (garrafas de licor </w:t>
      </w:r>
      <w:r w:rsidR="004543B4" w:rsidRPr="00077A52">
        <w:rPr>
          <w:rFonts w:ascii="Arial" w:hAnsi="Arial"/>
          <w:sz w:val="20"/>
          <w:szCs w:val="20"/>
        </w:rPr>
        <w:t>d</w:t>
      </w:r>
      <w:r w:rsidRPr="00077A52">
        <w:rPr>
          <w:rFonts w:ascii="Arial" w:hAnsi="Arial"/>
          <w:sz w:val="20"/>
          <w:szCs w:val="20"/>
        </w:rPr>
        <w:t xml:space="preserve">a Toscana), passando Eva a domar a víbora. </w:t>
      </w:r>
    </w:p>
    <w:p w14:paraId="005034D0" w14:textId="77777777" w:rsidR="00F3518E" w:rsidRPr="00077A52" w:rsidRDefault="00F3518E">
      <w:pPr>
        <w:pStyle w:val="CorpoA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198F036" w14:textId="35A36674" w:rsidR="00DC5922" w:rsidRPr="00077A52" w:rsidRDefault="00410647">
      <w:pPr>
        <w:pStyle w:val="CorpoA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77A52">
        <w:rPr>
          <w:rFonts w:ascii="Arial" w:hAnsi="Arial"/>
          <w:sz w:val="20"/>
          <w:szCs w:val="20"/>
        </w:rPr>
        <w:t>Isto leva-nos a questionar</w:t>
      </w:r>
      <w:r w:rsidR="00090A69">
        <w:rPr>
          <w:rFonts w:ascii="Arial" w:hAnsi="Arial"/>
          <w:sz w:val="20"/>
          <w:szCs w:val="20"/>
        </w:rPr>
        <w:t>:</w:t>
      </w:r>
      <w:r w:rsidRPr="00077A52">
        <w:rPr>
          <w:rFonts w:ascii="Arial" w:hAnsi="Arial"/>
          <w:sz w:val="20"/>
          <w:szCs w:val="20"/>
        </w:rPr>
        <w:t xml:space="preserve"> que significados ocultos </w:t>
      </w:r>
      <w:r w:rsidR="005B1221" w:rsidRPr="00511A56">
        <w:rPr>
          <w:rFonts w:ascii="Arial" w:hAnsi="Arial"/>
          <w:sz w:val="20"/>
          <w:szCs w:val="20"/>
        </w:rPr>
        <w:t>transportam</w:t>
      </w:r>
      <w:r w:rsidR="005B1221" w:rsidRPr="00077A52">
        <w:rPr>
          <w:rFonts w:ascii="Arial" w:hAnsi="Arial"/>
          <w:sz w:val="20"/>
          <w:szCs w:val="20"/>
        </w:rPr>
        <w:t xml:space="preserve"> </w:t>
      </w:r>
      <w:r w:rsidRPr="00077A52">
        <w:rPr>
          <w:rFonts w:ascii="Arial" w:hAnsi="Arial"/>
          <w:sz w:val="20"/>
          <w:szCs w:val="20"/>
        </w:rPr>
        <w:t xml:space="preserve">os mitos? De que forma a representação em Pomar evidencia as dimensões mais vedadas da sexualidade e do erotismo? </w:t>
      </w:r>
    </w:p>
    <w:p w14:paraId="73442473" w14:textId="4BA8926F" w:rsidR="00DC5922" w:rsidRDefault="00410647">
      <w:pPr>
        <w:pStyle w:val="CorpoA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77A52">
        <w:rPr>
          <w:rFonts w:ascii="Arial" w:hAnsi="Arial"/>
          <w:sz w:val="20"/>
          <w:szCs w:val="20"/>
        </w:rPr>
        <w:t>As narrativas</w:t>
      </w:r>
      <w:r w:rsidRPr="00077A52">
        <w:rPr>
          <w:rFonts w:ascii="Arial" w:hAnsi="Arial"/>
          <w:sz w:val="20"/>
          <w:szCs w:val="20"/>
          <w:lang w:val="it-IT"/>
        </w:rPr>
        <w:t xml:space="preserve"> mitol</w:t>
      </w:r>
      <w:r w:rsidRPr="00077A52">
        <w:rPr>
          <w:rFonts w:ascii="Arial" w:hAnsi="Arial"/>
          <w:sz w:val="20"/>
          <w:szCs w:val="20"/>
        </w:rPr>
        <w:t>ógicas, carregadas de valor moral, escondem (e exploram, claro!) quase sempre as dimensões mais expl</w:t>
      </w:r>
      <w:r w:rsidR="005B1221">
        <w:rPr>
          <w:rFonts w:ascii="Arial" w:hAnsi="Arial"/>
          <w:sz w:val="20"/>
          <w:szCs w:val="20"/>
        </w:rPr>
        <w:t>í</w:t>
      </w:r>
      <w:r w:rsidRPr="00077A52">
        <w:rPr>
          <w:rFonts w:ascii="Arial" w:hAnsi="Arial"/>
          <w:sz w:val="20"/>
          <w:szCs w:val="20"/>
        </w:rPr>
        <w:t>citas da sexualidade e da violê</w:t>
      </w:r>
      <w:r w:rsidRPr="00077A52">
        <w:rPr>
          <w:rFonts w:ascii="Arial" w:hAnsi="Arial"/>
          <w:sz w:val="20"/>
          <w:szCs w:val="20"/>
          <w:lang w:val="es-ES_tradnl"/>
        </w:rPr>
        <w:t xml:space="preserve">ncia, </w:t>
      </w:r>
      <w:r w:rsidRPr="00077A52">
        <w:rPr>
          <w:rFonts w:ascii="Arial" w:hAnsi="Arial"/>
          <w:sz w:val="20"/>
          <w:szCs w:val="20"/>
        </w:rPr>
        <w:t>mas</w:t>
      </w:r>
      <w:r w:rsidR="005B1221">
        <w:rPr>
          <w:rFonts w:ascii="Arial" w:hAnsi="Arial"/>
          <w:sz w:val="20"/>
          <w:szCs w:val="20"/>
        </w:rPr>
        <w:t>,</w:t>
      </w:r>
      <w:r w:rsidRPr="00077A52">
        <w:rPr>
          <w:rFonts w:ascii="Arial" w:hAnsi="Arial"/>
          <w:sz w:val="20"/>
          <w:szCs w:val="20"/>
        </w:rPr>
        <w:t xml:space="preserve"> </w:t>
      </w:r>
      <w:r w:rsidRPr="00077A52">
        <w:rPr>
          <w:rFonts w:ascii="Arial" w:hAnsi="Arial"/>
          <w:sz w:val="20"/>
          <w:szCs w:val="20"/>
          <w:lang w:val="de-DE"/>
        </w:rPr>
        <w:t>em J</w:t>
      </w:r>
      <w:r w:rsidRPr="00077A52">
        <w:rPr>
          <w:rFonts w:ascii="Arial" w:hAnsi="Arial"/>
          <w:sz w:val="20"/>
          <w:szCs w:val="20"/>
        </w:rPr>
        <w:t xml:space="preserve">úlio Pomar, as simbologias e narrativas mais estabilizadas são como que refratadas com humor e ironia, colocando à vista a sua componente interditada. A este propósito pode ser lembrada a pintura “Imitado de um vaso grego”, em que as figuras, entrelaçadas entre si, assumem a configuração de diabos e são pintadas de vermelhos, explorando as cores tórridas do fogo, do sangue e da carne. Outras vezes, as figuras clássicas são misturadas com figuras oriundas da cultura </w:t>
      </w:r>
      <w:r w:rsidR="00090A69">
        <w:rPr>
          <w:rFonts w:ascii="Arial" w:hAnsi="Arial"/>
          <w:sz w:val="20"/>
          <w:szCs w:val="20"/>
        </w:rPr>
        <w:t>p</w:t>
      </w:r>
      <w:r w:rsidRPr="00077A52">
        <w:rPr>
          <w:rFonts w:ascii="Arial" w:hAnsi="Arial"/>
          <w:sz w:val="20"/>
          <w:szCs w:val="20"/>
        </w:rPr>
        <w:t xml:space="preserve">op e popular, vendo-se por exemplo o rato Mickey ou o pato Donald a espreitar em contextos inusitados, descontextualizados das histórias que lhes são próprias, pervertendo inclusive a simbologia e estatuto das figuras através das abordagens e combinações pictóricas que mascaram e tornam os seus sentidos enigmáticos. A tela é o lugar de uma arena onde se confrontam forças: as forças provenientes do choque e da sobreposição entre figuras, e as forças provenientes das cores e da matéria pictural, numa massa que se confunde e onde as próprias matérias plásticas parecem ganhar capacidade deglutinadora. </w:t>
      </w:r>
    </w:p>
    <w:p w14:paraId="3DFC6DBD" w14:textId="77777777" w:rsidR="00F3518E" w:rsidRPr="00077A52" w:rsidRDefault="00F3518E">
      <w:pPr>
        <w:pStyle w:val="CorpoA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8375201" w14:textId="1A175C42" w:rsidR="00DC5922" w:rsidRDefault="00410647">
      <w:pPr>
        <w:pStyle w:val="CorpoA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77A52">
        <w:rPr>
          <w:rFonts w:ascii="Arial" w:hAnsi="Arial"/>
          <w:sz w:val="20"/>
          <w:szCs w:val="20"/>
        </w:rPr>
        <w:t>Nas últimas décadas, a sua pintura fica habitada e pulverizada de figuras estranhas, por vezes bizarras: piratas, diabos, sereias, gorilas, touros, cabras e porcos, confluindo para um cruzamento entre cultura erudita e popular, clá</w:t>
      </w:r>
      <w:r w:rsidRPr="00077A52">
        <w:rPr>
          <w:rFonts w:ascii="Arial" w:hAnsi="Arial"/>
          <w:sz w:val="20"/>
          <w:szCs w:val="20"/>
          <w:lang w:val="it-IT"/>
        </w:rPr>
        <w:t>ssica e pop</w:t>
      </w:r>
      <w:r w:rsidRPr="00077A52">
        <w:rPr>
          <w:rFonts w:ascii="Arial" w:hAnsi="Arial"/>
          <w:sz w:val="20"/>
          <w:szCs w:val="20"/>
        </w:rPr>
        <w:t xml:space="preserve"> – </w:t>
      </w:r>
      <w:r w:rsidR="00F3518E">
        <w:rPr>
          <w:rFonts w:ascii="Arial" w:hAnsi="Arial"/>
          <w:sz w:val="20"/>
          <w:szCs w:val="20"/>
        </w:rPr>
        <w:t>«</w:t>
      </w:r>
      <w:r w:rsidRPr="00077A52">
        <w:rPr>
          <w:rFonts w:ascii="Arial" w:hAnsi="Arial"/>
          <w:sz w:val="20"/>
          <w:szCs w:val="20"/>
        </w:rPr>
        <w:t>faces de uma mesma moeda</w:t>
      </w:r>
      <w:r w:rsidR="00F3518E">
        <w:rPr>
          <w:rFonts w:ascii="Arial" w:hAnsi="Arial"/>
          <w:sz w:val="20"/>
          <w:szCs w:val="20"/>
        </w:rPr>
        <w:t>»</w:t>
      </w:r>
      <w:r w:rsidRPr="00077A52">
        <w:rPr>
          <w:rFonts w:ascii="Arial" w:hAnsi="Arial"/>
          <w:sz w:val="20"/>
          <w:szCs w:val="20"/>
        </w:rPr>
        <w:t>, como o pintor gostava de frisar.</w:t>
      </w:r>
    </w:p>
    <w:p w14:paraId="6F8F9972" w14:textId="77777777" w:rsidR="00F3518E" w:rsidRPr="00077A52" w:rsidRDefault="00F3518E">
      <w:pPr>
        <w:pStyle w:val="CorpoA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D51BE84" w14:textId="6A990ECC" w:rsidR="00DC5922" w:rsidRDefault="00410647">
      <w:pPr>
        <w:pStyle w:val="CorpoA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77A52">
        <w:rPr>
          <w:rFonts w:ascii="Arial" w:hAnsi="Arial"/>
          <w:sz w:val="20"/>
          <w:szCs w:val="20"/>
        </w:rPr>
        <w:t>O tratamento das narrativas e figuras mitológicas na arte</w:t>
      </w:r>
      <w:r w:rsidRPr="00077A52">
        <w:rPr>
          <w:rFonts w:ascii="Arial" w:hAnsi="Arial"/>
          <w:sz w:val="20"/>
          <w:szCs w:val="20"/>
          <w:lang w:val="es-ES_tradnl"/>
        </w:rPr>
        <w:t xml:space="preserve"> leva ent</w:t>
      </w:r>
      <w:r w:rsidRPr="00077A52">
        <w:rPr>
          <w:rFonts w:ascii="Arial" w:hAnsi="Arial"/>
          <w:sz w:val="20"/>
          <w:szCs w:val="20"/>
        </w:rPr>
        <w:t>ão a questionar se existe uma memória visual coletiva</w:t>
      </w:r>
      <w:r w:rsidR="00C70E3F">
        <w:rPr>
          <w:rFonts w:ascii="Arial" w:hAnsi="Arial"/>
          <w:color w:val="auto"/>
          <w:sz w:val="20"/>
          <w:szCs w:val="20"/>
        </w:rPr>
        <w:t>.</w:t>
      </w:r>
      <w:r w:rsidR="00003524">
        <w:rPr>
          <w:rFonts w:ascii="Arial" w:hAnsi="Arial"/>
          <w:sz w:val="20"/>
          <w:szCs w:val="20"/>
        </w:rPr>
        <w:t xml:space="preserve"> </w:t>
      </w:r>
      <w:r w:rsidRPr="00077A52">
        <w:rPr>
          <w:rFonts w:ascii="Arial" w:hAnsi="Arial"/>
          <w:sz w:val="20"/>
          <w:szCs w:val="20"/>
        </w:rPr>
        <w:t xml:space="preserve">Como propagar e disseminar as histórias da História e as morais a elas inerentes, através dos tempos? </w:t>
      </w:r>
    </w:p>
    <w:p w14:paraId="2BC6CD67" w14:textId="77777777" w:rsidR="00F3518E" w:rsidRPr="00077A52" w:rsidRDefault="00F3518E">
      <w:pPr>
        <w:pStyle w:val="CorpoA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40692BC" w14:textId="1F324644" w:rsidR="00DC5922" w:rsidRDefault="00410647">
      <w:pPr>
        <w:pStyle w:val="CorpoA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77A52">
        <w:rPr>
          <w:rFonts w:ascii="Arial" w:hAnsi="Arial"/>
          <w:sz w:val="20"/>
          <w:szCs w:val="20"/>
        </w:rPr>
        <w:t>O “Rapto de Europa”, enredo amoroso de Júpiter com Europa, talvez retratando dimensõ</w:t>
      </w:r>
      <w:r w:rsidRPr="00077A52">
        <w:rPr>
          <w:rFonts w:ascii="Arial" w:hAnsi="Arial"/>
          <w:sz w:val="20"/>
          <w:szCs w:val="20"/>
          <w:lang w:val="fr-FR"/>
        </w:rPr>
        <w:t>es pol</w:t>
      </w:r>
      <w:r w:rsidRPr="00077A52">
        <w:rPr>
          <w:rFonts w:ascii="Arial" w:hAnsi="Arial"/>
          <w:sz w:val="20"/>
          <w:szCs w:val="20"/>
        </w:rPr>
        <w:t>íticas e de conquista territorial, tã</w:t>
      </w:r>
      <w:r w:rsidRPr="00077A52">
        <w:rPr>
          <w:rFonts w:ascii="Arial" w:hAnsi="Arial"/>
          <w:sz w:val="20"/>
          <w:szCs w:val="20"/>
          <w:lang w:val="it-IT"/>
        </w:rPr>
        <w:t>o a prop</w:t>
      </w:r>
      <w:r w:rsidRPr="00077A52">
        <w:rPr>
          <w:rFonts w:ascii="Arial" w:hAnsi="Arial"/>
          <w:sz w:val="20"/>
          <w:szCs w:val="20"/>
        </w:rPr>
        <w:t>ósito nos tempos que correm, coloca o dedo na ferida sobre o tipo de imagens e de símbolos que constituem a nosso imaginário coletivo. Na iconografia mais tradicional, Europa (tradicionalmente representada por uma ninfa) é corporizada por uma mulher nua que Júpiter ra</w:t>
      </w:r>
      <w:r w:rsidRPr="00077A52">
        <w:rPr>
          <w:rFonts w:ascii="Arial" w:hAnsi="Arial"/>
          <w:sz w:val="20"/>
          <w:szCs w:val="20"/>
          <w:lang w:val="it-IT"/>
        </w:rPr>
        <w:t>pta violentamente,</w:t>
      </w:r>
      <w:r w:rsidRPr="00077A52">
        <w:rPr>
          <w:rFonts w:ascii="Arial" w:hAnsi="Arial"/>
          <w:sz w:val="20"/>
          <w:szCs w:val="20"/>
        </w:rPr>
        <w:t xml:space="preserve"> encarnado num </w:t>
      </w:r>
      <w:r w:rsidR="00003524">
        <w:rPr>
          <w:rFonts w:ascii="Arial" w:hAnsi="Arial"/>
          <w:sz w:val="20"/>
          <w:szCs w:val="20"/>
        </w:rPr>
        <w:t>t</w:t>
      </w:r>
      <w:r w:rsidRPr="00077A52">
        <w:rPr>
          <w:rFonts w:ascii="Arial" w:hAnsi="Arial"/>
          <w:sz w:val="20"/>
          <w:szCs w:val="20"/>
        </w:rPr>
        <w:t>ouro, exercendo e pondo em evidencia a disparidade de forças, também presente na fundação das sociedades patriarcais. Júlio Pomar trabalhou o tema em cinco representaçõ</w:t>
      </w:r>
      <w:r w:rsidRPr="00077A52">
        <w:rPr>
          <w:rFonts w:ascii="Arial" w:hAnsi="Arial"/>
          <w:sz w:val="20"/>
          <w:szCs w:val="20"/>
          <w:lang w:val="es-ES_tradnl"/>
        </w:rPr>
        <w:t>es que ser</w:t>
      </w:r>
      <w:r w:rsidRPr="00077A52">
        <w:rPr>
          <w:rFonts w:ascii="Arial" w:hAnsi="Arial"/>
          <w:sz w:val="20"/>
          <w:szCs w:val="20"/>
        </w:rPr>
        <w:t xml:space="preserve">ão reunidas no catálogo, nas quais, ironicamente, Europa se senta divertidamente sobre uma motoreta guiada pelo touro, e </w:t>
      </w:r>
      <w:r w:rsidR="00C70E3F">
        <w:rPr>
          <w:rFonts w:ascii="Arial" w:hAnsi="Arial"/>
          <w:sz w:val="20"/>
          <w:szCs w:val="20"/>
        </w:rPr>
        <w:t xml:space="preserve">em que </w:t>
      </w:r>
      <w:r w:rsidRPr="00077A52">
        <w:rPr>
          <w:rFonts w:ascii="Arial" w:hAnsi="Arial"/>
          <w:sz w:val="20"/>
          <w:szCs w:val="20"/>
        </w:rPr>
        <w:t>o rapto se assemelha mais a um momento de diversão</w:t>
      </w:r>
      <w:r w:rsidR="00003524">
        <w:rPr>
          <w:rFonts w:ascii="Arial" w:hAnsi="Arial"/>
          <w:sz w:val="20"/>
          <w:szCs w:val="20"/>
        </w:rPr>
        <w:t xml:space="preserve"> </w:t>
      </w:r>
      <w:r w:rsidR="00003524" w:rsidRPr="00003524">
        <w:rPr>
          <w:rFonts w:ascii="Arial" w:hAnsi="Arial"/>
          <w:sz w:val="20"/>
          <w:szCs w:val="20"/>
        </w:rPr>
        <w:t>do</w:t>
      </w:r>
      <w:r w:rsidRPr="00077A52">
        <w:rPr>
          <w:rFonts w:ascii="Arial" w:hAnsi="Arial"/>
          <w:sz w:val="20"/>
          <w:szCs w:val="20"/>
        </w:rPr>
        <w:t xml:space="preserve"> que a um ato de violência e usurpação.  </w:t>
      </w:r>
    </w:p>
    <w:p w14:paraId="71CBEACE" w14:textId="77777777" w:rsidR="00F3518E" w:rsidRPr="00077A52" w:rsidRDefault="00F3518E">
      <w:pPr>
        <w:pStyle w:val="CorpoA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B382CC2" w14:textId="4EE3738B" w:rsidR="00DC5922" w:rsidRDefault="00410647">
      <w:pPr>
        <w:pStyle w:val="CorpoA"/>
        <w:spacing w:after="0" w:line="360" w:lineRule="auto"/>
        <w:jc w:val="both"/>
        <w:rPr>
          <w:rFonts w:ascii="Arial" w:hAnsi="Arial"/>
          <w:sz w:val="20"/>
          <w:szCs w:val="20"/>
          <w:lang w:val="it-IT"/>
        </w:rPr>
      </w:pPr>
      <w:r w:rsidRPr="00077A52">
        <w:rPr>
          <w:rFonts w:ascii="Arial" w:hAnsi="Arial"/>
          <w:sz w:val="20"/>
          <w:szCs w:val="20"/>
        </w:rPr>
        <w:t xml:space="preserve">No seu conjunto, as obras em exposição, recriando a História e inventando histórias, desocultando dimensões perversas associadas à imagem, que simultaneamente revela e esconde, como se a tela fosse assumida como um ecrã onde os signos emergem e submergem, são perdidos e recuperados, mostram </w:t>
      </w:r>
      <w:r w:rsidR="005B1221">
        <w:rPr>
          <w:rFonts w:ascii="Arial" w:hAnsi="Arial"/>
          <w:sz w:val="20"/>
          <w:szCs w:val="20"/>
        </w:rPr>
        <w:t>como</w:t>
      </w:r>
      <w:r w:rsidRPr="00077A52">
        <w:rPr>
          <w:rFonts w:ascii="Arial" w:hAnsi="Arial"/>
          <w:sz w:val="20"/>
          <w:szCs w:val="20"/>
        </w:rPr>
        <w:t xml:space="preserve"> o futuro só pode ser inventado a partir de fragmentos do passado, da sua recombinação e recriaçã</w:t>
      </w:r>
      <w:r w:rsidRPr="00077A52">
        <w:rPr>
          <w:rFonts w:ascii="Arial" w:hAnsi="Arial"/>
          <w:sz w:val="20"/>
          <w:szCs w:val="20"/>
          <w:lang w:val="it-IT"/>
        </w:rPr>
        <w:t xml:space="preserve">o. </w:t>
      </w:r>
    </w:p>
    <w:p w14:paraId="06D47B7C" w14:textId="77777777" w:rsidR="00F3518E" w:rsidRPr="00077A52" w:rsidRDefault="00F3518E">
      <w:pPr>
        <w:pStyle w:val="CorpoA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519EEFB" w14:textId="33852548" w:rsidR="00DC5922" w:rsidRDefault="00410647">
      <w:pPr>
        <w:pStyle w:val="CorpoA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077A52">
        <w:rPr>
          <w:rFonts w:ascii="Arial" w:hAnsi="Arial"/>
          <w:sz w:val="20"/>
          <w:szCs w:val="20"/>
        </w:rPr>
        <w:t>Pomar é exí</w:t>
      </w:r>
      <w:r w:rsidRPr="00077A52">
        <w:rPr>
          <w:rFonts w:ascii="Arial" w:hAnsi="Arial"/>
          <w:sz w:val="20"/>
          <w:szCs w:val="20"/>
          <w:lang w:val="it-IT"/>
        </w:rPr>
        <w:t>mio nessa recombina</w:t>
      </w:r>
      <w:r w:rsidRPr="00077A52">
        <w:rPr>
          <w:rFonts w:ascii="Arial" w:hAnsi="Arial"/>
          <w:sz w:val="20"/>
          <w:szCs w:val="20"/>
        </w:rPr>
        <w:t xml:space="preserve">ção, dando corpo ao próprio movimento entre os signos da </w:t>
      </w:r>
      <w:r w:rsidR="00C70E3F">
        <w:rPr>
          <w:rFonts w:ascii="Arial" w:hAnsi="Arial"/>
          <w:sz w:val="20"/>
          <w:szCs w:val="20"/>
        </w:rPr>
        <w:t>H</w:t>
      </w:r>
      <w:r w:rsidRPr="00077A52">
        <w:rPr>
          <w:rFonts w:ascii="Arial" w:hAnsi="Arial"/>
          <w:sz w:val="20"/>
          <w:szCs w:val="20"/>
        </w:rPr>
        <w:t>istória através da sua pintura. Repare-se em “Ulisses e as Sereias” (Col. Galeria Valbom), em que do fundo emerge uma grande caveira espreitando os protagonistas, particularmente as sereias que dançam e se exibem em frente de Ulisses.</w:t>
      </w:r>
    </w:p>
    <w:p w14:paraId="18FD166F" w14:textId="77777777" w:rsidR="00F3518E" w:rsidRPr="00077A52" w:rsidRDefault="00F3518E">
      <w:pPr>
        <w:pStyle w:val="CorpoA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EF21197" w14:textId="6D559D55" w:rsidR="00DC5922" w:rsidRPr="00077A52" w:rsidRDefault="00410647">
      <w:pPr>
        <w:pStyle w:val="CorpoA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77A52">
        <w:rPr>
          <w:rFonts w:ascii="Arial" w:hAnsi="Arial"/>
          <w:sz w:val="20"/>
          <w:szCs w:val="20"/>
        </w:rPr>
        <w:t>Noutra das telas dedicada ao tema, Ulisses,</w:t>
      </w:r>
      <w:r w:rsidR="00B93B86">
        <w:rPr>
          <w:rFonts w:ascii="Arial" w:hAnsi="Arial"/>
          <w:sz w:val="20"/>
          <w:szCs w:val="20"/>
        </w:rPr>
        <w:t xml:space="preserve"> </w:t>
      </w:r>
      <w:r w:rsidRPr="00077A52">
        <w:rPr>
          <w:rFonts w:ascii="Arial" w:hAnsi="Arial"/>
          <w:sz w:val="20"/>
          <w:szCs w:val="20"/>
        </w:rPr>
        <w:t xml:space="preserve">com três pares de olhos, como se estivesse capacitado de uma aptidão visual extraordinária, tapa os ouvidos para não escutar e não sucumbir ao canto das sereias. Parece estar em jogo um crepitar constante entre vida e morte, passado e presente, plasticamente sugerido pela miscigenação das figuras, das cores e pinceladas. A ambiguidade que surge da composição parece potenciar e propagar leituras outras, para lá das tradicionais narrativas, desse modo </w:t>
      </w:r>
      <w:r w:rsidRPr="00003524">
        <w:rPr>
          <w:rFonts w:ascii="Arial" w:hAnsi="Arial"/>
          <w:sz w:val="20"/>
          <w:szCs w:val="20"/>
        </w:rPr>
        <w:t>veiculando</w:t>
      </w:r>
      <w:r w:rsidRPr="00077A52">
        <w:rPr>
          <w:rFonts w:ascii="Arial" w:hAnsi="Arial"/>
          <w:sz w:val="20"/>
          <w:szCs w:val="20"/>
        </w:rPr>
        <w:t xml:space="preserve"> também uma continuidade e um futuro às histórias.</w:t>
      </w:r>
    </w:p>
    <w:p w14:paraId="179991BE" w14:textId="405266E8" w:rsidR="00DC5922" w:rsidRDefault="00410647">
      <w:pPr>
        <w:pStyle w:val="CorpoA"/>
        <w:spacing w:after="0" w:line="360" w:lineRule="auto"/>
        <w:jc w:val="both"/>
        <w:rPr>
          <w:rFonts w:ascii="Arial" w:hAnsi="Arial"/>
          <w:sz w:val="20"/>
          <w:szCs w:val="20"/>
          <w:lang w:val="it-IT"/>
        </w:rPr>
      </w:pPr>
      <w:r w:rsidRPr="00077A52">
        <w:rPr>
          <w:rFonts w:ascii="Arial" w:hAnsi="Arial"/>
          <w:sz w:val="20"/>
          <w:szCs w:val="20"/>
        </w:rPr>
        <w:t xml:space="preserve">Divertindo-se, talvez Pomar queira simplesmente dar corpo a uma História que se vai recompondo de histórias, ao mesmo tempo que </w:t>
      </w:r>
      <w:r w:rsidR="00B93B86" w:rsidRPr="00077A52">
        <w:rPr>
          <w:rFonts w:ascii="Arial" w:hAnsi="Arial"/>
          <w:sz w:val="20"/>
          <w:szCs w:val="20"/>
        </w:rPr>
        <w:t>desconstrói</w:t>
      </w:r>
      <w:r w:rsidRPr="00077A52">
        <w:rPr>
          <w:rFonts w:ascii="Arial" w:hAnsi="Arial"/>
          <w:sz w:val="20"/>
          <w:szCs w:val="20"/>
          <w:lang w:val="it-IT"/>
        </w:rPr>
        <w:t xml:space="preserve"> conven</w:t>
      </w:r>
      <w:r w:rsidRPr="00077A52">
        <w:rPr>
          <w:rFonts w:ascii="Arial" w:hAnsi="Arial"/>
          <w:sz w:val="20"/>
          <w:szCs w:val="20"/>
        </w:rPr>
        <w:t xml:space="preserve">ções e morais estabilizadas, através de uma exploração </w:t>
      </w:r>
      <w:r w:rsidRPr="00077A52">
        <w:rPr>
          <w:rFonts w:ascii="Arial" w:hAnsi="Arial"/>
          <w:i/>
          <w:iCs/>
          <w:sz w:val="20"/>
          <w:szCs w:val="20"/>
          <w:lang w:val="it-IT"/>
        </w:rPr>
        <w:t>baconiana</w:t>
      </w:r>
      <w:r w:rsidRPr="00077A52">
        <w:rPr>
          <w:rFonts w:ascii="Arial" w:hAnsi="Arial"/>
          <w:sz w:val="20"/>
          <w:szCs w:val="20"/>
        </w:rPr>
        <w:t xml:space="preserve"> das figuras, que se invadem mutuamente, d</w:t>
      </w:r>
      <w:r w:rsidRPr="00077A52">
        <w:rPr>
          <w:rFonts w:ascii="Arial" w:hAnsi="Arial"/>
          <w:sz w:val="20"/>
          <w:szCs w:val="20"/>
          <w:lang w:val="it-IT"/>
        </w:rPr>
        <w:t>espeda</w:t>
      </w:r>
      <w:r w:rsidRPr="00077A52">
        <w:rPr>
          <w:rFonts w:ascii="Arial" w:hAnsi="Arial"/>
          <w:sz w:val="20"/>
          <w:szCs w:val="20"/>
        </w:rPr>
        <w:t xml:space="preserve">çam </w:t>
      </w:r>
      <w:r w:rsidRPr="00077A52">
        <w:rPr>
          <w:rFonts w:ascii="Arial" w:hAnsi="Arial"/>
          <w:sz w:val="20"/>
          <w:szCs w:val="20"/>
          <w:lang w:val="fr-FR"/>
        </w:rPr>
        <w:t>e avan</w:t>
      </w:r>
      <w:r w:rsidRPr="00077A52">
        <w:rPr>
          <w:rFonts w:ascii="Arial" w:hAnsi="Arial"/>
          <w:sz w:val="20"/>
          <w:szCs w:val="20"/>
        </w:rPr>
        <w:t>çam umas sobre as outras, num registo quase carnal, devorador e antropofá</w:t>
      </w:r>
      <w:r w:rsidRPr="00077A52">
        <w:rPr>
          <w:rFonts w:ascii="Arial" w:hAnsi="Arial"/>
          <w:sz w:val="20"/>
          <w:szCs w:val="20"/>
          <w:lang w:val="it-IT"/>
        </w:rPr>
        <w:t>gico.</w:t>
      </w:r>
    </w:p>
    <w:p w14:paraId="3442B02B" w14:textId="77777777" w:rsidR="00F3518E" w:rsidRPr="00077A52" w:rsidRDefault="00F3518E">
      <w:pPr>
        <w:pStyle w:val="CorpoA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978EF3A" w14:textId="7703E51B" w:rsidR="00DC5922" w:rsidRPr="00077A52" w:rsidRDefault="00410647">
      <w:pPr>
        <w:pStyle w:val="CorpoA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77A52">
        <w:rPr>
          <w:rFonts w:ascii="Arial" w:hAnsi="Arial"/>
          <w:sz w:val="20"/>
          <w:szCs w:val="20"/>
        </w:rPr>
        <w:t xml:space="preserve">Esta exposição, maioritariamente constituída por pintura, apenas pontuada por alguns desenhos, procura evidenciar que a </w:t>
      </w:r>
      <w:r w:rsidR="004B6479" w:rsidRPr="00003524">
        <w:rPr>
          <w:rFonts w:ascii="Arial" w:hAnsi="Arial"/>
          <w:sz w:val="20"/>
          <w:szCs w:val="20"/>
        </w:rPr>
        <w:t>P</w:t>
      </w:r>
      <w:r w:rsidRPr="00003524">
        <w:rPr>
          <w:rFonts w:ascii="Arial" w:hAnsi="Arial"/>
          <w:sz w:val="20"/>
          <w:szCs w:val="20"/>
        </w:rPr>
        <w:t>intura</w:t>
      </w:r>
      <w:r w:rsidRPr="00077A52">
        <w:rPr>
          <w:rFonts w:ascii="Arial" w:hAnsi="Arial"/>
          <w:sz w:val="20"/>
          <w:szCs w:val="20"/>
        </w:rPr>
        <w:t xml:space="preserve"> de História e de histórias é, não um retorno unidirecional para o passado, antes um impulso para a construção de uma história futura, ampla, pulverizada de muitas outras, com lugar para figuras bizarras, diferenças, estranhezas, além de toda a convencionalidade.  </w:t>
      </w:r>
    </w:p>
    <w:p w14:paraId="2F7E6FAB" w14:textId="77777777" w:rsidR="00DC5922" w:rsidRPr="00077A52" w:rsidRDefault="00DC5922">
      <w:pPr>
        <w:pStyle w:val="CorpoA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08EC6AB" w14:textId="7D6D2BF2" w:rsidR="00DC5922" w:rsidRPr="00077A52" w:rsidRDefault="00410647">
      <w:pPr>
        <w:pStyle w:val="CorpoA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77A52">
        <w:rPr>
          <w:rFonts w:ascii="Arial" w:hAnsi="Arial"/>
          <w:sz w:val="20"/>
          <w:szCs w:val="20"/>
        </w:rPr>
        <w:t>No decurso da exposição publicar-se-á um catálogo com textos de vários autores [edição do Atelier-Museu Júlio Pomar</w:t>
      </w:r>
      <w:r w:rsidR="00F3518E">
        <w:rPr>
          <w:rFonts w:ascii="Arial" w:hAnsi="Arial"/>
          <w:sz w:val="20"/>
          <w:szCs w:val="20"/>
        </w:rPr>
        <w:t xml:space="preserve"> </w:t>
      </w:r>
      <w:r w:rsidRPr="00077A52">
        <w:rPr>
          <w:rFonts w:ascii="Arial" w:hAnsi="Arial"/>
          <w:sz w:val="20"/>
          <w:szCs w:val="20"/>
        </w:rPr>
        <w:t xml:space="preserve">/ Documenta] e imagens das obras instaladas no espaço.  </w:t>
      </w:r>
    </w:p>
    <w:p w14:paraId="206855E8" w14:textId="77777777" w:rsidR="00DC5922" w:rsidRDefault="00DC5922">
      <w:pPr>
        <w:pStyle w:val="CorpoA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46F5C70" w14:textId="3634D874" w:rsidR="00DC5922" w:rsidRDefault="00410647">
      <w:pPr>
        <w:pStyle w:val="CorpoA"/>
        <w:spacing w:after="0" w:line="240" w:lineRule="auto"/>
      </w:pPr>
      <w:r>
        <w:rPr>
          <w:rFonts w:ascii="Arial" w:hAnsi="Arial"/>
          <w:sz w:val="20"/>
          <w:szCs w:val="20"/>
        </w:rPr>
        <w:t xml:space="preserve"> </w:t>
      </w:r>
    </w:p>
    <w:sectPr w:rsidR="00DC5922">
      <w:headerReference w:type="default" r:id="rId6"/>
      <w:footerReference w:type="default" r:id="rId7"/>
      <w:headerReference w:type="first" r:id="rId8"/>
      <w:footerReference w:type="first" r:id="rId9"/>
      <w:pgSz w:w="11900" w:h="16820"/>
      <w:pgMar w:top="2835" w:right="1701" w:bottom="1985" w:left="1701" w:header="1701" w:footer="19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C2AD" w14:textId="77777777" w:rsidR="00410647" w:rsidRDefault="00410647">
      <w:r>
        <w:separator/>
      </w:r>
    </w:p>
  </w:endnote>
  <w:endnote w:type="continuationSeparator" w:id="0">
    <w:p w14:paraId="78923552" w14:textId="77777777" w:rsidR="00410647" w:rsidRDefault="0041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667E" w14:textId="77777777" w:rsidR="00DC5922" w:rsidRDefault="00DC5922">
    <w:pPr>
      <w:pStyle w:val="Cabealhoerodap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4ECD" w14:textId="77777777" w:rsidR="00DC5922" w:rsidRDefault="00DC5922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E1A4" w14:textId="77777777" w:rsidR="00410647" w:rsidRDefault="00410647">
      <w:r>
        <w:separator/>
      </w:r>
    </w:p>
  </w:footnote>
  <w:footnote w:type="continuationSeparator" w:id="0">
    <w:p w14:paraId="75B11473" w14:textId="77777777" w:rsidR="00410647" w:rsidRDefault="0041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F99E" w14:textId="77777777" w:rsidR="00DC5922" w:rsidRDefault="00410647">
    <w:pPr>
      <w:pStyle w:val="Cabealho"/>
      <w:tabs>
        <w:tab w:val="clear" w:pos="8640"/>
        <w:tab w:val="right" w:pos="8478"/>
      </w:tabs>
      <w:rPr>
        <w:color w:val="C6242C"/>
        <w:sz w:val="16"/>
        <w:szCs w:val="16"/>
        <w:u w:color="C6242C"/>
      </w:rPr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7CE944DE" wp14:editId="1C03F435">
          <wp:simplePos x="0" y="0"/>
          <wp:positionH relativeFrom="page">
            <wp:posOffset>615</wp:posOffset>
          </wp:positionH>
          <wp:positionV relativeFrom="page">
            <wp:posOffset>0</wp:posOffset>
          </wp:positionV>
          <wp:extent cx="7558769" cy="10692001"/>
          <wp:effectExtent l="0" t="0" r="0" b="0"/>
          <wp:wrapNone/>
          <wp:docPr id="1073741825" name="officeArt object" descr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0" descr="Picture 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769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C6242C"/>
        <w:sz w:val="16"/>
        <w:szCs w:val="16"/>
        <w:u w:color="C6242C"/>
      </w:rPr>
      <w:fldChar w:fldCharType="begin"/>
    </w:r>
    <w:r>
      <w:rPr>
        <w:color w:val="C6242C"/>
        <w:sz w:val="16"/>
        <w:szCs w:val="16"/>
        <w:u w:color="C6242C"/>
      </w:rPr>
      <w:instrText xml:space="preserve"> PAGE </w:instrText>
    </w:r>
    <w:r>
      <w:rPr>
        <w:color w:val="C6242C"/>
        <w:sz w:val="16"/>
        <w:szCs w:val="16"/>
        <w:u w:color="C6242C"/>
      </w:rPr>
      <w:fldChar w:fldCharType="separate"/>
    </w:r>
    <w:r w:rsidR="004543B4">
      <w:rPr>
        <w:noProof/>
        <w:color w:val="C6242C"/>
        <w:sz w:val="16"/>
        <w:szCs w:val="16"/>
        <w:u w:color="C6242C"/>
      </w:rPr>
      <w:t>2</w:t>
    </w:r>
    <w:r>
      <w:rPr>
        <w:color w:val="C6242C"/>
        <w:sz w:val="16"/>
        <w:szCs w:val="16"/>
        <w:u w:color="C6242C"/>
      </w:rPr>
      <w:fldChar w:fldCharType="end"/>
    </w:r>
  </w:p>
  <w:p w14:paraId="3430E72F" w14:textId="77777777" w:rsidR="00DC5922" w:rsidRDefault="00410647">
    <w:pPr>
      <w:pStyle w:val="Cabealho"/>
      <w:tabs>
        <w:tab w:val="clear" w:pos="4320"/>
        <w:tab w:val="clear" w:pos="8640"/>
        <w:tab w:val="left" w:pos="7707"/>
      </w:tabs>
      <w:ind w:firstLine="36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60D1" w14:textId="77777777" w:rsidR="00DC5922" w:rsidRDefault="00410647">
    <w:pPr>
      <w:pStyle w:val="Cabealho"/>
      <w:tabs>
        <w:tab w:val="clear" w:pos="8640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EBC5CF5" wp14:editId="7B471CAF">
          <wp:simplePos x="0" y="0"/>
          <wp:positionH relativeFrom="page">
            <wp:posOffset>615</wp:posOffset>
          </wp:positionH>
          <wp:positionV relativeFrom="page">
            <wp:posOffset>0</wp:posOffset>
          </wp:positionV>
          <wp:extent cx="7558769" cy="10692001"/>
          <wp:effectExtent l="0" t="0" r="0" b="0"/>
          <wp:wrapNone/>
          <wp:docPr id="1073741826" name="officeArt object" descr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1" descr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769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922"/>
    <w:rsid w:val="00003524"/>
    <w:rsid w:val="00052897"/>
    <w:rsid w:val="00077A52"/>
    <w:rsid w:val="00090A69"/>
    <w:rsid w:val="001B40EF"/>
    <w:rsid w:val="001D3D42"/>
    <w:rsid w:val="001E6FE5"/>
    <w:rsid w:val="002474EE"/>
    <w:rsid w:val="00281EB7"/>
    <w:rsid w:val="002A5F4B"/>
    <w:rsid w:val="00410647"/>
    <w:rsid w:val="004543B4"/>
    <w:rsid w:val="00457262"/>
    <w:rsid w:val="004B6479"/>
    <w:rsid w:val="005B1221"/>
    <w:rsid w:val="005F35C6"/>
    <w:rsid w:val="00782846"/>
    <w:rsid w:val="0094554D"/>
    <w:rsid w:val="00972E71"/>
    <w:rsid w:val="0098577A"/>
    <w:rsid w:val="009E3F42"/>
    <w:rsid w:val="00AF44F2"/>
    <w:rsid w:val="00B93B86"/>
    <w:rsid w:val="00C70E3F"/>
    <w:rsid w:val="00DC5922"/>
    <w:rsid w:val="00F3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5612"/>
  <w15:docId w15:val="{171EF2FD-00B7-4812-9642-991A50B3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320"/>
        <w:tab w:val="right" w:pos="8640"/>
      </w:tabs>
      <w:spacing w:after="200" w:line="336" w:lineRule="auto"/>
      <w:jc w:val="both"/>
    </w:pPr>
    <w:rPr>
      <w:rFonts w:ascii="Open Sans" w:eastAsia="Open Sans" w:hAnsi="Open Sans" w:cs="Open Sans"/>
      <w:color w:val="4D4D4D"/>
      <w:u w:color="4D4D4D"/>
      <w:lang w:val="en-US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3518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3518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3518E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3518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3518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1610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Matos</dc:creator>
  <cp:lastModifiedBy>Pedro Faro</cp:lastModifiedBy>
  <cp:revision>4</cp:revision>
  <dcterms:created xsi:type="dcterms:W3CDTF">2022-04-19T12:22:00Z</dcterms:created>
  <dcterms:modified xsi:type="dcterms:W3CDTF">2022-04-19T12:26:00Z</dcterms:modified>
</cp:coreProperties>
</file>